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941" w:rsidRDefault="004C4D74" w:rsidP="00E84080">
      <w:pPr>
        <w:pStyle w:val="Nagwek1"/>
        <w:spacing w:after="216"/>
        <w:ind w:left="14" w:right="5"/>
      </w:pPr>
      <w:r>
        <w:t>U</w:t>
      </w:r>
      <w:r w:rsidR="00E84080">
        <w:t>mowa nr IN.261</w:t>
      </w:r>
      <w:r w:rsidR="0098573D">
        <w:t>………………..</w:t>
      </w:r>
    </w:p>
    <w:p w:rsidR="000E7941" w:rsidRDefault="004C4D74">
      <w:pPr>
        <w:ind w:left="-5" w:right="12"/>
      </w:pPr>
      <w:r>
        <w:t xml:space="preserve">Zawarta w Rzeszowie dniu ……………. 2025 r. roku pomiędzy: </w:t>
      </w:r>
    </w:p>
    <w:p w:rsidR="000E7941" w:rsidRDefault="004C4D74" w:rsidP="001B1071">
      <w:pPr>
        <w:spacing w:after="338"/>
        <w:ind w:left="0" w:right="12" w:hanging="15"/>
      </w:pPr>
      <w:r>
        <w:rPr>
          <w:b/>
        </w:rPr>
        <w:t>Gminą Miasto Rzeszów,</w:t>
      </w:r>
      <w:r>
        <w:t xml:space="preserve"> ul. Rynek 1, 35-064 Rzeszów, </w:t>
      </w:r>
      <w:r w:rsidR="001B1071">
        <w:t xml:space="preserve">NIP: 8130008613, reprezentowaną </w:t>
      </w:r>
      <w:r>
        <w:t xml:space="preserve">przez Alinę Wolską – Dyrektora Szkoły Podstawowej Nr 31 im. K. Pułaskiego w Rzeszowie, zwaną dalej </w:t>
      </w:r>
      <w:r>
        <w:rPr>
          <w:b/>
        </w:rPr>
        <w:t>Wynajmującym</w:t>
      </w:r>
      <w:r>
        <w:t xml:space="preserve">, zwanym dalej </w:t>
      </w:r>
      <w:r>
        <w:rPr>
          <w:b/>
        </w:rPr>
        <w:t>Zamawiającym</w:t>
      </w:r>
      <w:r>
        <w:t xml:space="preserve">, </w:t>
      </w:r>
    </w:p>
    <w:p w:rsidR="000E7941" w:rsidRDefault="004C4D74">
      <w:pPr>
        <w:ind w:left="-5" w:right="12"/>
      </w:pPr>
      <w:r>
        <w:t xml:space="preserve">a </w:t>
      </w:r>
    </w:p>
    <w:p w:rsidR="000E7941" w:rsidRDefault="0098573D" w:rsidP="0098573D">
      <w:pPr>
        <w:spacing w:line="269" w:lineRule="auto"/>
        <w:ind w:left="-5" w:right="2429"/>
      </w:pPr>
      <w:r>
        <w:rPr>
          <w:sz w:val="22"/>
        </w:rPr>
        <w:t>………………………………………………………………..</w:t>
      </w:r>
      <w:r w:rsidR="001F5E14">
        <w:rPr>
          <w:sz w:val="22"/>
        </w:rPr>
        <w:t xml:space="preserve"> </w:t>
      </w:r>
      <w:r w:rsidR="004C4D74">
        <w:rPr>
          <w:sz w:val="22"/>
        </w:rPr>
        <w:t xml:space="preserve"> z siedzibą w </w:t>
      </w:r>
      <w:r>
        <w:rPr>
          <w:sz w:val="22"/>
        </w:rPr>
        <w:t xml:space="preserve"> …………………………………………………………………………</w:t>
      </w:r>
      <w:r w:rsidR="001F5E14">
        <w:rPr>
          <w:sz w:val="22"/>
        </w:rPr>
        <w:t xml:space="preserve"> </w:t>
      </w:r>
      <w:r w:rsidR="004C4D74">
        <w:rPr>
          <w:sz w:val="22"/>
        </w:rPr>
        <w:t xml:space="preserve">działające na podstawie wpisu nr KRS (własna działalność gospodarcza) do Rejestru Przedsiębiorstw </w:t>
      </w:r>
      <w:r w:rsidR="001F5E14">
        <w:rPr>
          <w:sz w:val="22"/>
        </w:rPr>
        <w:t xml:space="preserve"> </w:t>
      </w:r>
      <w:r w:rsidR="004C4D74">
        <w:rPr>
          <w:sz w:val="22"/>
        </w:rPr>
        <w:t xml:space="preserve">prowadzonym przez </w:t>
      </w:r>
      <w:r w:rsidR="001F5E14">
        <w:rPr>
          <w:sz w:val="22"/>
        </w:rPr>
        <w:t xml:space="preserve">sąd Rejonowy w </w:t>
      </w:r>
      <w:proofErr w:type="spellStart"/>
      <w:r w:rsidR="001F5E14">
        <w:rPr>
          <w:sz w:val="22"/>
        </w:rPr>
        <w:t>zeszowie</w:t>
      </w:r>
      <w:proofErr w:type="spellEnd"/>
      <w:r w:rsidR="001F5E14">
        <w:rPr>
          <w:sz w:val="22"/>
        </w:rPr>
        <w:t xml:space="preserve"> XII Wydział Gospodarczy KRS, pod numerem </w:t>
      </w:r>
      <w:r>
        <w:rPr>
          <w:sz w:val="22"/>
        </w:rPr>
        <w:t>…………………</w:t>
      </w:r>
      <w:r w:rsidR="004C4D74">
        <w:rPr>
          <w:sz w:val="22"/>
        </w:rPr>
        <w:t xml:space="preserve">, reprezentowane przez </w:t>
      </w:r>
      <w:r>
        <w:rPr>
          <w:sz w:val="22"/>
        </w:rPr>
        <w:t>………………………</w:t>
      </w:r>
      <w:r w:rsidR="004C4D74">
        <w:rPr>
          <w:sz w:val="22"/>
        </w:rPr>
        <w:t xml:space="preserve"> </w:t>
      </w:r>
      <w:r>
        <w:rPr>
          <w:sz w:val="22"/>
        </w:rPr>
        <w:t xml:space="preserve"> </w:t>
      </w:r>
      <w:r w:rsidR="004C4D74">
        <w:rPr>
          <w:sz w:val="22"/>
        </w:rPr>
        <w:t xml:space="preserve">zwanym dalej </w:t>
      </w:r>
      <w:r w:rsidR="004C4D74">
        <w:rPr>
          <w:b/>
          <w:sz w:val="22"/>
        </w:rPr>
        <w:t>Wykonawcą,</w:t>
      </w:r>
      <w:r w:rsidR="004C4D74">
        <w:rPr>
          <w:sz w:val="22"/>
        </w:rPr>
        <w:t xml:space="preserve"> </w:t>
      </w:r>
    </w:p>
    <w:p w:rsidR="000E7941" w:rsidRDefault="004C4D74">
      <w:pPr>
        <w:ind w:left="-5" w:right="1485"/>
      </w:pPr>
      <w:r>
        <w:t xml:space="preserve">NIP: </w:t>
      </w:r>
      <w:r w:rsidR="0098573D">
        <w:t>……………..</w:t>
      </w:r>
      <w:r>
        <w:t xml:space="preserve">, REGON: </w:t>
      </w:r>
      <w:r w:rsidR="0098573D">
        <w:t>………………….</w:t>
      </w:r>
      <w:r>
        <w:t xml:space="preserve"> o następującej treści: </w:t>
      </w:r>
    </w:p>
    <w:p w:rsidR="000E7941" w:rsidRDefault="004C4D74" w:rsidP="00293FD9">
      <w:pPr>
        <w:spacing w:after="250"/>
        <w:ind w:left="0" w:right="12" w:hanging="15"/>
      </w:pPr>
      <w:r>
        <w:t>Niniejsza umowa jest następstwem wyboru przez Zamawiającego najkor</w:t>
      </w:r>
      <w:r w:rsidR="00293FD9">
        <w:t xml:space="preserve">zystniejszej oferty w </w:t>
      </w:r>
      <w:r>
        <w:t>postępowaniu o udzielenie zamówienia publicznego, przeprowadzonego na podstawie „Regulaminu dokonywania wydatków publicznych nie objętych przepisami Ustawy Prawo Zamówień Publicznych do 1</w:t>
      </w:r>
      <w:r w:rsidR="0098573D">
        <w:t>7</w:t>
      </w:r>
      <w:r>
        <w:t>0 000 zł” na „Organizację wizyty studyjnej dla 3</w:t>
      </w:r>
      <w:r w:rsidR="001B1071">
        <w:t>5</w:t>
      </w:r>
      <w:r>
        <w:t xml:space="preserve"> uczniów i </w:t>
      </w:r>
      <w:r w:rsidR="0098573D">
        <w:t>7</w:t>
      </w:r>
      <w:r>
        <w:t xml:space="preserve"> opiekunów ze Szkoły Podstawowej Nr 31 im. K. Pułaskiego w Rzeszowie”  </w:t>
      </w:r>
    </w:p>
    <w:p w:rsidR="000E7941" w:rsidRDefault="004C4D74">
      <w:pPr>
        <w:pStyle w:val="Nagwek1"/>
        <w:spacing w:after="137"/>
        <w:ind w:left="14"/>
      </w:pPr>
      <w:r>
        <w:t>§1</w:t>
      </w:r>
      <w:r>
        <w:rPr>
          <w:b w:val="0"/>
        </w:rPr>
        <w:t xml:space="preserve"> </w:t>
      </w:r>
    </w:p>
    <w:p w:rsidR="00E84080" w:rsidRDefault="004C4D74">
      <w:pPr>
        <w:spacing w:after="43"/>
        <w:ind w:left="-15" w:right="206" w:firstLine="3601"/>
      </w:pPr>
      <w:r>
        <w:rPr>
          <w:b/>
        </w:rPr>
        <w:t>Przedmiot umowy</w:t>
      </w:r>
      <w:r>
        <w:t xml:space="preserve"> </w:t>
      </w:r>
    </w:p>
    <w:p w:rsidR="000E7941" w:rsidRDefault="004C4D74" w:rsidP="00E84080">
      <w:pPr>
        <w:spacing w:after="43"/>
        <w:ind w:left="-15" w:right="206" w:firstLine="0"/>
      </w:pPr>
      <w:r>
        <w:t>1. Przedmiotem umowy jest: Organizacja wizyty studyjnej dla 3</w:t>
      </w:r>
      <w:r w:rsidR="00097D25">
        <w:t>5</w:t>
      </w:r>
      <w:r>
        <w:t xml:space="preserve"> uczniów i </w:t>
      </w:r>
      <w:r w:rsidR="0098573D">
        <w:t>7</w:t>
      </w:r>
      <w:r>
        <w:t xml:space="preserve"> opiekunów ze Szkoły Podstawowej Nr 31 im. K. Pułaskiego w Rzeszowie, zwana dalej „wyjazdem”. </w:t>
      </w:r>
    </w:p>
    <w:p w:rsidR="000E7941" w:rsidRDefault="004C4D74">
      <w:pPr>
        <w:numPr>
          <w:ilvl w:val="0"/>
          <w:numId w:val="1"/>
        </w:numPr>
        <w:spacing w:after="34"/>
        <w:ind w:right="12" w:hanging="240"/>
      </w:pPr>
      <w:r>
        <w:t xml:space="preserve">Szczegółowy opis przedmiotu zamówienia znajduje się w zapytaniu ofertowym. </w:t>
      </w:r>
    </w:p>
    <w:p w:rsidR="000E7941" w:rsidRDefault="004C4D74">
      <w:pPr>
        <w:numPr>
          <w:ilvl w:val="0"/>
          <w:numId w:val="1"/>
        </w:numPr>
        <w:ind w:right="12" w:hanging="240"/>
      </w:pPr>
      <w:r>
        <w:t xml:space="preserve">Wyjazd odbędzie się na terenie województwa podkarpackiego w miejscu wskazanym przez Wykonawcę. </w:t>
      </w:r>
    </w:p>
    <w:p w:rsidR="000E7941" w:rsidRDefault="004C4D74">
      <w:pPr>
        <w:numPr>
          <w:ilvl w:val="0"/>
          <w:numId w:val="1"/>
        </w:numPr>
        <w:spacing w:after="414"/>
        <w:ind w:right="12" w:hanging="240"/>
      </w:pPr>
      <w:r>
        <w:t xml:space="preserve">Wykonawca zobowiązuje się zrealizować przedmiot umowy zgodnie z jej treścią oraz zgodnie z ofertą Wykonawcy z dnia </w:t>
      </w:r>
      <w:r w:rsidR="0098573D">
        <w:t>………………………………………</w:t>
      </w:r>
      <w:r>
        <w:t xml:space="preserve">. </w:t>
      </w:r>
    </w:p>
    <w:p w:rsidR="000E7941" w:rsidRDefault="004C4D74">
      <w:pPr>
        <w:pStyle w:val="Nagwek1"/>
        <w:spacing w:after="12"/>
        <w:ind w:left="14"/>
      </w:pPr>
      <w:r>
        <w:t>§2</w:t>
      </w:r>
      <w:r>
        <w:rPr>
          <w:b w:val="0"/>
        </w:rPr>
        <w:t xml:space="preserve"> </w:t>
      </w:r>
      <w:r>
        <w:t>Termin realizacji umowy</w:t>
      </w:r>
      <w:r>
        <w:rPr>
          <w:b w:val="0"/>
        </w:rPr>
        <w:t xml:space="preserve"> </w:t>
      </w:r>
    </w:p>
    <w:p w:rsidR="000E7941" w:rsidRDefault="004C4D74">
      <w:pPr>
        <w:spacing w:after="246"/>
        <w:ind w:left="-5" w:right="12"/>
      </w:pPr>
      <w:r>
        <w:t xml:space="preserve">Wykonawca zobowiązuje się do zorganizowania oraz przeprowadzenia 2 – dniowego wyjazdu studyjnego oraz realizacji pozostałego zakresu wskazanego w zapytaniu ofertowym w terminie </w:t>
      </w:r>
      <w:r w:rsidR="0098573D">
        <w:t>25-26.05</w:t>
      </w:r>
      <w:r w:rsidR="00E84080">
        <w:t>.2026</w:t>
      </w:r>
      <w:r>
        <w:t xml:space="preserve"> r. </w:t>
      </w:r>
    </w:p>
    <w:p w:rsidR="000E7941" w:rsidRDefault="004C4D74">
      <w:pPr>
        <w:pStyle w:val="Nagwek1"/>
        <w:ind w:left="14"/>
      </w:pPr>
      <w:r>
        <w:t>§3</w:t>
      </w:r>
      <w:r>
        <w:rPr>
          <w:b w:val="0"/>
        </w:rPr>
        <w:t xml:space="preserve"> </w:t>
      </w:r>
    </w:p>
    <w:p w:rsidR="00E84080" w:rsidRDefault="004C4D74">
      <w:pPr>
        <w:ind w:left="-15" w:right="12" w:firstLine="3097"/>
      </w:pPr>
      <w:r>
        <w:rPr>
          <w:b/>
        </w:rPr>
        <w:t>Warunki realizacji umowy</w:t>
      </w:r>
      <w:r>
        <w:t xml:space="preserve"> </w:t>
      </w:r>
    </w:p>
    <w:p w:rsidR="000E7941" w:rsidRDefault="004C4D74" w:rsidP="00E84080">
      <w:pPr>
        <w:ind w:left="-15" w:right="12" w:firstLine="0"/>
      </w:pPr>
      <w:r>
        <w:t>1.</w:t>
      </w:r>
      <w:r>
        <w:rPr>
          <w:rFonts w:ascii="Arial" w:eastAsia="Arial" w:hAnsi="Arial" w:cs="Arial"/>
        </w:rPr>
        <w:t xml:space="preserve"> </w:t>
      </w:r>
      <w:r>
        <w:t xml:space="preserve">Zmiana terminu, o którym mowa w § 2 nie stanowi zmiany umowy i nie wymaga sporządzenia aneksu do umowy, jednak wymaga uzgodnienia z Zamawiającym, w formie pisemnej i przekazania jej drogą elektroniczną na adres: </w:t>
      </w:r>
      <w:r>
        <w:rPr>
          <w:b/>
        </w:rPr>
        <w:t>sekretariat@sp31.rzeszow.pl</w:t>
      </w:r>
      <w:r>
        <w:t xml:space="preserve">. Zmiana w powyższym zakresie jest skuteczna po otrzymaniu akceptacji przez obie strony umowy. </w:t>
      </w:r>
    </w:p>
    <w:p w:rsidR="000E7941" w:rsidRDefault="004C4D74">
      <w:pPr>
        <w:numPr>
          <w:ilvl w:val="0"/>
          <w:numId w:val="2"/>
        </w:numPr>
        <w:ind w:right="12" w:hanging="427"/>
      </w:pPr>
      <w:r>
        <w:lastRenderedPageBreak/>
        <w:t>Wyjazd będzie zorganizowany dla 3</w:t>
      </w:r>
      <w:r w:rsidR="007568AE">
        <w:t>5</w:t>
      </w:r>
      <w:r>
        <w:t xml:space="preserve"> uczniów i </w:t>
      </w:r>
      <w:r w:rsidR="0098573D">
        <w:t>7</w:t>
      </w:r>
      <w:r>
        <w:t xml:space="preserve"> opiekunów, z zastrzeżeniem postanowień poniższych. </w:t>
      </w:r>
    </w:p>
    <w:p w:rsidR="000E7941" w:rsidRDefault="004C4D74">
      <w:pPr>
        <w:numPr>
          <w:ilvl w:val="0"/>
          <w:numId w:val="2"/>
        </w:numPr>
        <w:spacing w:after="32"/>
        <w:ind w:right="12" w:hanging="427"/>
      </w:pPr>
      <w:r>
        <w:t xml:space="preserve">Zakres i temat 2 – dniowego wyjazdu przedstawiony został w Szczegółowym opisie przedmiotu zamówienia zawartym w zapytaniu ofertowym. </w:t>
      </w:r>
    </w:p>
    <w:p w:rsidR="000E7941" w:rsidRDefault="004C4D74">
      <w:pPr>
        <w:numPr>
          <w:ilvl w:val="0"/>
          <w:numId w:val="2"/>
        </w:numPr>
        <w:spacing w:after="30"/>
        <w:ind w:right="12" w:hanging="427"/>
      </w:pPr>
      <w:r>
        <w:t xml:space="preserve">Wyjazd będzie 2 - dniowy, z jednym noclegiem dla każdego uczestnika. </w:t>
      </w:r>
    </w:p>
    <w:p w:rsidR="000E7941" w:rsidRDefault="004C4D74">
      <w:pPr>
        <w:numPr>
          <w:ilvl w:val="0"/>
          <w:numId w:val="2"/>
        </w:numPr>
        <w:spacing w:after="45"/>
        <w:ind w:right="12" w:hanging="427"/>
      </w:pPr>
      <w:r>
        <w:t xml:space="preserve">Przez termin wyjazdu należy rozumieć dni, w których prowadzone są zajęcia merytoryczne. </w:t>
      </w:r>
    </w:p>
    <w:p w:rsidR="000E7941" w:rsidRDefault="004C4D74">
      <w:pPr>
        <w:numPr>
          <w:ilvl w:val="0"/>
          <w:numId w:val="2"/>
        </w:numPr>
        <w:ind w:right="12" w:hanging="427"/>
      </w:pPr>
      <w:r>
        <w:t xml:space="preserve">Przez organizację wyjazdu należy rozumieć zapewnienie przez Wykonawcę: </w:t>
      </w:r>
    </w:p>
    <w:p w:rsidR="00E84080" w:rsidRPr="006915D4" w:rsidRDefault="00E84080" w:rsidP="00E84080">
      <w:pPr>
        <w:numPr>
          <w:ilvl w:val="0"/>
          <w:numId w:val="11"/>
        </w:numPr>
        <w:spacing w:before="100" w:beforeAutospacing="1" w:after="100" w:afterAutospacing="1" w:line="240" w:lineRule="auto"/>
        <w:rPr>
          <w:szCs w:val="24"/>
        </w:rPr>
      </w:pPr>
      <w:r w:rsidRPr="006915D4">
        <w:rPr>
          <w:szCs w:val="24"/>
        </w:rPr>
        <w:t>autokaru spełniającego standardy przewozu grup zorganizowanych wraz z kierowcą,</w:t>
      </w:r>
    </w:p>
    <w:p w:rsidR="00E84080" w:rsidRPr="007654A6" w:rsidRDefault="00E84080" w:rsidP="00E84080">
      <w:pPr>
        <w:numPr>
          <w:ilvl w:val="0"/>
          <w:numId w:val="11"/>
        </w:numPr>
        <w:spacing w:before="100" w:beforeAutospacing="1" w:after="100" w:afterAutospacing="1" w:line="240" w:lineRule="auto"/>
        <w:rPr>
          <w:szCs w:val="24"/>
        </w:rPr>
      </w:pPr>
      <w:r w:rsidRPr="006915D4">
        <w:rPr>
          <w:szCs w:val="24"/>
        </w:rPr>
        <w:t xml:space="preserve">rezerwacji i opłacenia wszystkich atrakcji, warsztatów, biletów wstępu, usług </w:t>
      </w:r>
      <w:r w:rsidRPr="007654A6">
        <w:rPr>
          <w:szCs w:val="24"/>
        </w:rPr>
        <w:t>przewodnickich (jeśli wymagane),</w:t>
      </w:r>
    </w:p>
    <w:p w:rsidR="00E84080" w:rsidRPr="007654A6" w:rsidRDefault="00E84080" w:rsidP="00E84080">
      <w:pPr>
        <w:numPr>
          <w:ilvl w:val="0"/>
          <w:numId w:val="11"/>
        </w:numPr>
        <w:spacing w:before="100" w:beforeAutospacing="1" w:after="100" w:afterAutospacing="1" w:line="240" w:lineRule="auto"/>
        <w:rPr>
          <w:szCs w:val="24"/>
        </w:rPr>
      </w:pPr>
      <w:r w:rsidRPr="007654A6">
        <w:rPr>
          <w:szCs w:val="24"/>
        </w:rPr>
        <w:t>organizacji i zapewnienia pełnego wyżywienia zgodnie z planem:  1 śniadanie w cenie noclegu, 2 obiady poza miejscem zakwaterowania i 1 obiadokolacja</w:t>
      </w:r>
      <w:r>
        <w:rPr>
          <w:szCs w:val="24"/>
        </w:rPr>
        <w:t xml:space="preserve"> w miejscu zakwaterowania</w:t>
      </w:r>
      <w:r w:rsidRPr="007654A6">
        <w:rPr>
          <w:szCs w:val="24"/>
        </w:rPr>
        <w:t xml:space="preserve"> (posiłki uwzględniają preferencje żywieniowe uczestników)</w:t>
      </w:r>
      <w:r>
        <w:rPr>
          <w:szCs w:val="24"/>
        </w:rPr>
        <w:t>.</w:t>
      </w:r>
    </w:p>
    <w:p w:rsidR="00E84080" w:rsidRPr="006915D4" w:rsidRDefault="00E84080" w:rsidP="00E84080">
      <w:pPr>
        <w:numPr>
          <w:ilvl w:val="0"/>
          <w:numId w:val="11"/>
        </w:numPr>
        <w:spacing w:before="100" w:beforeAutospacing="1" w:after="100" w:afterAutospacing="1" w:line="240" w:lineRule="auto"/>
        <w:rPr>
          <w:szCs w:val="24"/>
        </w:rPr>
      </w:pPr>
      <w:r w:rsidRPr="006915D4">
        <w:rPr>
          <w:szCs w:val="24"/>
        </w:rPr>
        <w:t>rezerwacji obiektu noclegowego o odpowiednim standardzie,</w:t>
      </w:r>
      <w:r w:rsidRPr="000417E9">
        <w:rPr>
          <w:szCs w:val="24"/>
        </w:rPr>
        <w:t xml:space="preserve"> pokoje dwuosobowe lub trzyosobowe z łazienkami,</w:t>
      </w:r>
    </w:p>
    <w:p w:rsidR="00E84080" w:rsidRPr="006915D4" w:rsidRDefault="00E84080" w:rsidP="00E84080">
      <w:pPr>
        <w:numPr>
          <w:ilvl w:val="0"/>
          <w:numId w:val="11"/>
        </w:numPr>
        <w:spacing w:before="100" w:beforeAutospacing="1" w:after="100" w:afterAutospacing="1" w:line="240" w:lineRule="auto"/>
        <w:rPr>
          <w:szCs w:val="24"/>
        </w:rPr>
      </w:pPr>
      <w:r w:rsidRPr="006915D4">
        <w:rPr>
          <w:szCs w:val="24"/>
        </w:rPr>
        <w:t>koordynacji realizacji programu w trakcie całego wyjazdu,</w:t>
      </w:r>
    </w:p>
    <w:p w:rsidR="00E84080" w:rsidRPr="006915D4" w:rsidRDefault="00E84080" w:rsidP="00E84080">
      <w:pPr>
        <w:numPr>
          <w:ilvl w:val="0"/>
          <w:numId w:val="11"/>
        </w:numPr>
        <w:spacing w:before="100" w:beforeAutospacing="1" w:after="100" w:afterAutospacing="1" w:line="240" w:lineRule="auto"/>
        <w:rPr>
          <w:szCs w:val="24"/>
        </w:rPr>
      </w:pPr>
      <w:r w:rsidRPr="006915D4">
        <w:rPr>
          <w:szCs w:val="24"/>
        </w:rPr>
        <w:t>ube</w:t>
      </w:r>
      <w:r>
        <w:rPr>
          <w:szCs w:val="24"/>
        </w:rPr>
        <w:t>zpieczenia NNW dla uczestników.</w:t>
      </w:r>
    </w:p>
    <w:p w:rsidR="00E84080" w:rsidRDefault="00E84080" w:rsidP="00E84080">
      <w:pPr>
        <w:ind w:left="427" w:right="12" w:firstLine="0"/>
      </w:pPr>
    </w:p>
    <w:p w:rsidR="000E7941" w:rsidRDefault="004C4D74">
      <w:pPr>
        <w:numPr>
          <w:ilvl w:val="0"/>
          <w:numId w:val="2"/>
        </w:numPr>
        <w:spacing w:after="36"/>
        <w:ind w:right="12" w:hanging="427"/>
      </w:pPr>
      <w:r>
        <w:t xml:space="preserve">Przez dni należy rozumieć dni ustalone w zapytaniu ofertowym. </w:t>
      </w:r>
    </w:p>
    <w:p w:rsidR="000E7941" w:rsidRDefault="004C4D74">
      <w:pPr>
        <w:numPr>
          <w:ilvl w:val="0"/>
          <w:numId w:val="2"/>
        </w:numPr>
        <w:spacing w:after="50"/>
        <w:ind w:right="12" w:hanging="427"/>
      </w:pPr>
      <w:r>
        <w:t xml:space="preserve">Lista uczestników wyjazdu studyjnego, której wzór stanowi Załącznik Nr 1 do niniejszej umowy, zostanie przekazana Wykonawcy na wskazany uprzednio adres mailowy, najpóźniej na dwa dni przed wyjazdem. </w:t>
      </w:r>
    </w:p>
    <w:p w:rsidR="000E7941" w:rsidRDefault="004C4D74">
      <w:pPr>
        <w:numPr>
          <w:ilvl w:val="0"/>
          <w:numId w:val="2"/>
        </w:numPr>
        <w:spacing w:after="46"/>
        <w:ind w:right="12" w:hanging="427"/>
      </w:pPr>
      <w:r>
        <w:t xml:space="preserve">Imienna lista uczestników szkolenia i ich liczba może ulec zmianie. </w:t>
      </w:r>
    </w:p>
    <w:p w:rsidR="000E7941" w:rsidRDefault="004C4D74">
      <w:pPr>
        <w:numPr>
          <w:ilvl w:val="0"/>
          <w:numId w:val="2"/>
        </w:numPr>
        <w:spacing w:after="48"/>
        <w:ind w:right="12" w:hanging="427"/>
      </w:pPr>
      <w:r>
        <w:t xml:space="preserve">W zakresie zapewnienia transportu dla uczestników szkolenia Wykonawca zapewni przejazd wszystkich uczestników z Rzeszowa (jedno miejsce zbiórki) do miejsca organizacji wizyty oraz innych miejsc przewidzianych w programie jak również do Rzeszowa (autokarem - transport na obszarze województwa podkarpackiego, dla maksimum </w:t>
      </w:r>
      <w:r w:rsidR="007568AE">
        <w:t>41</w:t>
      </w:r>
      <w:r>
        <w:t xml:space="preserve"> osób). Wykonawca jest zobowiązany dokonać we własnym zakresie płatności związanych z przejazdem, w tym również opłat parkingowych, płatnych odcinków autostrady itp. Wykonawca zapewnieni pasażerom odpowiednie warunki bezpieczeństwa, wygody i należytej obsługi w czasie przewozu.  </w:t>
      </w:r>
    </w:p>
    <w:p w:rsidR="000E7941" w:rsidRDefault="004C4D74">
      <w:pPr>
        <w:numPr>
          <w:ilvl w:val="0"/>
          <w:numId w:val="2"/>
        </w:numPr>
        <w:ind w:right="12" w:hanging="427"/>
      </w:pPr>
      <w:r>
        <w:t xml:space="preserve">Zamawiający zastrzega, że w trakcie realizacji zamówienia nie będzie ponosił kosztów za jakiekolwiek usługi dodatkowe na rzecz uczestników wyjazdu (ponad zakres uzgodniony z Zamawiającym), które Wykonawca lub jego podwykonawcy będą świadczyć na rzecz uczestników oraz nie ponosi odpowiedzialności za szkody wyrządzone Wykonawcy lub jego podwykonawcom przez uczestników. Ewentualne koszty dodatkowe oraz odpowiedzialność za szkody ponoszą uczestnicy szkolenia. </w:t>
      </w:r>
    </w:p>
    <w:p w:rsidR="000E7941" w:rsidRDefault="004C4D74">
      <w:pPr>
        <w:spacing w:after="43" w:line="259" w:lineRule="auto"/>
        <w:ind w:left="61" w:firstLine="0"/>
        <w:jc w:val="center"/>
      </w:pPr>
      <w:r>
        <w:rPr>
          <w:b/>
        </w:rPr>
        <w:t xml:space="preserve"> </w:t>
      </w:r>
    </w:p>
    <w:p w:rsidR="000E7941" w:rsidRDefault="004C4D74">
      <w:pPr>
        <w:pStyle w:val="Nagwek1"/>
        <w:ind w:left="14"/>
      </w:pPr>
      <w:r>
        <w:t>§4</w:t>
      </w:r>
      <w:r>
        <w:rPr>
          <w:b w:val="0"/>
        </w:rPr>
        <w:t xml:space="preserve"> </w:t>
      </w:r>
    </w:p>
    <w:p w:rsidR="00E84080" w:rsidRDefault="004C4D74">
      <w:pPr>
        <w:spacing w:line="332" w:lineRule="auto"/>
        <w:ind w:left="-15" w:right="941" w:firstLine="2998"/>
      </w:pPr>
      <w:r>
        <w:rPr>
          <w:b/>
        </w:rPr>
        <w:t>Wynagrodzenie Wykonawcy</w:t>
      </w:r>
      <w:r>
        <w:t xml:space="preserve"> </w:t>
      </w:r>
    </w:p>
    <w:p w:rsidR="000E7941" w:rsidRDefault="004C4D74" w:rsidP="00E84080">
      <w:pPr>
        <w:spacing w:line="332" w:lineRule="auto"/>
        <w:ind w:left="-15" w:right="941" w:firstLine="0"/>
      </w:pPr>
      <w:r>
        <w:lastRenderedPageBreak/>
        <w:t>1.</w:t>
      </w:r>
      <w:r>
        <w:rPr>
          <w:rFonts w:ascii="Arial" w:eastAsia="Arial" w:hAnsi="Arial" w:cs="Arial"/>
        </w:rPr>
        <w:t xml:space="preserve"> </w:t>
      </w:r>
      <w:r>
        <w:t xml:space="preserve">Za wykonanie przedmiotu niniejszej umowy, Zamawiający zapłaci Wykonawcy wynagrodzenie w maksymalnej wysokości: </w:t>
      </w:r>
      <w:r w:rsidR="0098573D">
        <w:rPr>
          <w:b/>
        </w:rPr>
        <w:t>………………………..</w:t>
      </w:r>
      <w:r>
        <w:rPr>
          <w:b/>
        </w:rPr>
        <w:t xml:space="preserve"> </w:t>
      </w:r>
      <w:r>
        <w:t xml:space="preserve">brutto (słownie: </w:t>
      </w:r>
    </w:p>
    <w:p w:rsidR="000E7941" w:rsidRDefault="0098573D">
      <w:pPr>
        <w:spacing w:after="152" w:line="259" w:lineRule="auto"/>
        <w:ind w:left="0" w:right="23" w:firstLine="0"/>
        <w:jc w:val="right"/>
      </w:pPr>
      <w:r>
        <w:t>…………………………………………………………</w:t>
      </w:r>
      <w:bookmarkStart w:id="0" w:name="_GoBack"/>
      <w:bookmarkEnd w:id="0"/>
      <w:r w:rsidR="001B1071">
        <w:t xml:space="preserve">, stawka podatku VAT </w:t>
      </w:r>
      <w:r w:rsidR="004C4D74">
        <w:t xml:space="preserve">wynosi </w:t>
      </w:r>
      <w:r w:rsidR="001B1071">
        <w:t xml:space="preserve">marża </w:t>
      </w:r>
      <w:r w:rsidR="004C4D74">
        <w:t xml:space="preserve">. </w:t>
      </w:r>
    </w:p>
    <w:p w:rsidR="000E7941" w:rsidRDefault="004C4D74">
      <w:pPr>
        <w:numPr>
          <w:ilvl w:val="0"/>
          <w:numId w:val="3"/>
        </w:numPr>
        <w:ind w:right="12" w:hanging="360"/>
      </w:pPr>
      <w:r>
        <w:t xml:space="preserve">Wykonawcy przysługuje wynagrodzenie wyłącznie za faktycznie wykonany przedmiot umowy. </w:t>
      </w:r>
    </w:p>
    <w:p w:rsidR="000E7941" w:rsidRDefault="004C4D74">
      <w:pPr>
        <w:numPr>
          <w:ilvl w:val="0"/>
          <w:numId w:val="3"/>
        </w:numPr>
        <w:ind w:right="12" w:hanging="360"/>
      </w:pPr>
      <w:r>
        <w:t xml:space="preserve">Kwota, o której mowa w ust. 1 wyczerpuje wszelkie roszczenia Wykonawcy do Zamawiającego z tytułu wykonania niniejszej umowy. </w:t>
      </w:r>
    </w:p>
    <w:p w:rsidR="000E7941" w:rsidRDefault="004C4D74">
      <w:pPr>
        <w:spacing w:after="17" w:line="259" w:lineRule="auto"/>
        <w:ind w:left="61" w:firstLine="0"/>
        <w:jc w:val="center"/>
      </w:pPr>
      <w:r>
        <w:rPr>
          <w:b/>
        </w:rPr>
        <w:t xml:space="preserve"> </w:t>
      </w:r>
    </w:p>
    <w:p w:rsidR="00293FD9" w:rsidRDefault="004C4D74">
      <w:pPr>
        <w:pStyle w:val="Nagwek1"/>
        <w:spacing w:after="143"/>
        <w:ind w:left="14"/>
        <w:rPr>
          <w:b w:val="0"/>
        </w:rPr>
      </w:pPr>
      <w:r>
        <w:t>§5</w:t>
      </w:r>
      <w:r>
        <w:rPr>
          <w:b w:val="0"/>
        </w:rPr>
        <w:t xml:space="preserve"> </w:t>
      </w:r>
    </w:p>
    <w:p w:rsidR="000E7941" w:rsidRDefault="004C4D74">
      <w:pPr>
        <w:pStyle w:val="Nagwek1"/>
        <w:spacing w:after="143"/>
        <w:ind w:left="14"/>
      </w:pPr>
      <w:r>
        <w:t>Warunki płatności</w:t>
      </w:r>
      <w:r>
        <w:rPr>
          <w:b w:val="0"/>
        </w:rPr>
        <w:t xml:space="preserve"> </w:t>
      </w:r>
    </w:p>
    <w:p w:rsidR="000E7941" w:rsidRDefault="004C4D74" w:rsidP="00E84080">
      <w:pPr>
        <w:numPr>
          <w:ilvl w:val="0"/>
          <w:numId w:val="4"/>
        </w:numPr>
        <w:spacing w:after="45"/>
        <w:ind w:left="284" w:right="12" w:hanging="360"/>
      </w:pPr>
      <w:r>
        <w:t xml:space="preserve">Wynagrodzenie przysługujące Wykonawcy zostanie wypłacone po przeprowadzeniu przez Wykonawcę 2 – dniowego wyjazdu studyjnego, czyli po zrealizowaniu przedmiotu umowy. </w:t>
      </w:r>
    </w:p>
    <w:p w:rsidR="000E7941" w:rsidRDefault="004C4D74" w:rsidP="00E84080">
      <w:pPr>
        <w:numPr>
          <w:ilvl w:val="0"/>
          <w:numId w:val="4"/>
        </w:numPr>
        <w:spacing w:after="91"/>
        <w:ind w:left="284" w:right="12" w:hanging="360"/>
      </w:pPr>
      <w:r>
        <w:t xml:space="preserve">Zapłata nastąpi przelewem na rachunek bankowy Wykonawcy: </w:t>
      </w:r>
    </w:p>
    <w:p w:rsidR="000E7941" w:rsidRDefault="004C4D74" w:rsidP="00E84080">
      <w:pPr>
        <w:numPr>
          <w:ilvl w:val="0"/>
          <w:numId w:val="4"/>
        </w:numPr>
        <w:spacing w:after="91"/>
        <w:ind w:left="284" w:right="12" w:hanging="360"/>
      </w:pPr>
      <w:r>
        <w:rPr>
          <w:b/>
        </w:rPr>
        <w:t xml:space="preserve">Nazwa banku: </w:t>
      </w:r>
      <w:r>
        <w:t xml:space="preserve">wg wskazania w fakturze, </w:t>
      </w:r>
    </w:p>
    <w:p w:rsidR="000E7941" w:rsidRDefault="004C4D74" w:rsidP="00E84080">
      <w:pPr>
        <w:numPr>
          <w:ilvl w:val="0"/>
          <w:numId w:val="4"/>
        </w:numPr>
        <w:spacing w:after="142"/>
        <w:ind w:left="284" w:right="12" w:hanging="360"/>
      </w:pPr>
      <w:r>
        <w:rPr>
          <w:b/>
        </w:rPr>
        <w:t xml:space="preserve">Nr rachunku bankowego: </w:t>
      </w:r>
      <w:r>
        <w:t xml:space="preserve">wg wskazania w fakturze. </w:t>
      </w:r>
    </w:p>
    <w:p w:rsidR="000E7941" w:rsidRDefault="004C4D74" w:rsidP="00E84080">
      <w:pPr>
        <w:numPr>
          <w:ilvl w:val="0"/>
          <w:numId w:val="4"/>
        </w:numPr>
        <w:ind w:left="284" w:right="12" w:hanging="360"/>
      </w:pPr>
      <w:r>
        <w:t xml:space="preserve">Zmiana rachunku bankowego nie stanowi zmiany treści umowy i wymaga jedynie pisemnego poinformowania Zamawiającego. </w:t>
      </w:r>
    </w:p>
    <w:p w:rsidR="000E7941" w:rsidRDefault="004C4D74" w:rsidP="00E84080">
      <w:pPr>
        <w:numPr>
          <w:ilvl w:val="0"/>
          <w:numId w:val="4"/>
        </w:numPr>
        <w:spacing w:after="143"/>
        <w:ind w:left="284" w:right="12" w:hanging="360"/>
      </w:pPr>
      <w:r>
        <w:t xml:space="preserve">Faktura zostanie wystawiona na: </w:t>
      </w:r>
    </w:p>
    <w:p w:rsidR="000E7941" w:rsidRDefault="004C4D74" w:rsidP="00E84080">
      <w:pPr>
        <w:spacing w:after="38" w:line="354" w:lineRule="auto"/>
        <w:ind w:left="284" w:right="5396"/>
      </w:pPr>
      <w:r>
        <w:rPr>
          <w:b/>
        </w:rPr>
        <w:t>Gmina Miasto Rzeszów</w:t>
      </w:r>
      <w:r>
        <w:t xml:space="preserve"> </w:t>
      </w:r>
      <w:r w:rsidR="00293FD9">
        <w:br/>
      </w:r>
      <w:r>
        <w:rPr>
          <w:b/>
        </w:rPr>
        <w:t>ul. Rynek 1, 35-064 Rzeszów,</w:t>
      </w:r>
      <w:r>
        <w:t xml:space="preserve"> </w:t>
      </w:r>
      <w:r>
        <w:rPr>
          <w:b/>
        </w:rPr>
        <w:t xml:space="preserve">NIP: 8130008613 </w:t>
      </w:r>
    </w:p>
    <w:p w:rsidR="000E7941" w:rsidRDefault="004C4D74" w:rsidP="00E84080">
      <w:pPr>
        <w:spacing w:after="146" w:line="259" w:lineRule="auto"/>
        <w:ind w:left="284" w:right="2177"/>
      </w:pPr>
      <w:r>
        <w:rPr>
          <w:b/>
        </w:rPr>
        <w:t xml:space="preserve">Odbiorca i Płatnik: </w:t>
      </w:r>
    </w:p>
    <w:p w:rsidR="000E7941" w:rsidRDefault="004C4D74" w:rsidP="00E84080">
      <w:pPr>
        <w:spacing w:after="0" w:line="386" w:lineRule="auto"/>
        <w:ind w:left="284" w:right="2177"/>
      </w:pPr>
      <w:r>
        <w:rPr>
          <w:b/>
        </w:rPr>
        <w:t>Szkoła Podstawowa Nr 31 im. K. Pułaskiego w Rzeszowie ul. Pułaskiego 11, 35-011 Rzeszów</w:t>
      </w:r>
      <w:r>
        <w:t xml:space="preserve"> </w:t>
      </w:r>
    </w:p>
    <w:p w:rsidR="000E7941" w:rsidRDefault="004C4D74" w:rsidP="00E84080">
      <w:pPr>
        <w:numPr>
          <w:ilvl w:val="0"/>
          <w:numId w:val="4"/>
        </w:numPr>
        <w:spacing w:after="139"/>
        <w:ind w:left="284" w:right="12" w:hanging="360"/>
      </w:pPr>
      <w:r>
        <w:t xml:space="preserve">Płatność nastąpi nie później niż w ciągu </w:t>
      </w:r>
      <w:r w:rsidR="00293FD9">
        <w:t>14</w:t>
      </w:r>
      <w:r>
        <w:t xml:space="preserve"> dni od daty dostarczenia poprawnie  wystawionej faktury (zgodnej z treścią umowy) do siedziby Zamawiającego.  </w:t>
      </w:r>
    </w:p>
    <w:p w:rsidR="000E7941" w:rsidRDefault="004C4D74" w:rsidP="00E84080">
      <w:pPr>
        <w:numPr>
          <w:ilvl w:val="0"/>
          <w:numId w:val="4"/>
        </w:numPr>
        <w:spacing w:after="417"/>
        <w:ind w:left="284" w:right="12" w:hanging="360"/>
      </w:pPr>
      <w:r>
        <w:t xml:space="preserve">Za dzień zapłaty uważa się datę obciążenia rachunku bankowego Szkoły Podstawowej Nr 31 im. K. Pułaskiego w Rzeszowie. W przypadku opóźnienia płatności Wykonawca może naliczyć odsetki w wysokości ustawowej. </w:t>
      </w:r>
    </w:p>
    <w:p w:rsidR="00293FD9" w:rsidRDefault="004C4D74">
      <w:pPr>
        <w:pStyle w:val="Nagwek1"/>
        <w:ind w:left="14"/>
        <w:rPr>
          <w:b w:val="0"/>
        </w:rPr>
      </w:pPr>
      <w:r>
        <w:t>§6</w:t>
      </w:r>
      <w:r>
        <w:rPr>
          <w:b w:val="0"/>
        </w:rPr>
        <w:t xml:space="preserve"> </w:t>
      </w:r>
    </w:p>
    <w:p w:rsidR="000E7941" w:rsidRDefault="004C4D74">
      <w:pPr>
        <w:pStyle w:val="Nagwek1"/>
        <w:ind w:left="14"/>
      </w:pPr>
      <w:r>
        <w:t>Nadzór prawidłowego wykonania przedmiotu umowy</w:t>
      </w:r>
      <w:r>
        <w:rPr>
          <w:b w:val="0"/>
        </w:rPr>
        <w:t xml:space="preserve"> </w:t>
      </w:r>
    </w:p>
    <w:p w:rsidR="000E7941" w:rsidRDefault="004C4D74">
      <w:pPr>
        <w:spacing w:after="42"/>
        <w:ind w:left="412" w:right="12" w:hanging="427"/>
      </w:pPr>
      <w:r>
        <w:t xml:space="preserve">1. Osobami odpowiedzialnymi za prawidłową realizację przedmiotu umowy oraz podpisanie protokołu odbioru są: </w:t>
      </w:r>
    </w:p>
    <w:p w:rsidR="000E7941" w:rsidRDefault="004C4D74">
      <w:pPr>
        <w:numPr>
          <w:ilvl w:val="0"/>
          <w:numId w:val="5"/>
        </w:numPr>
        <w:spacing w:after="130"/>
        <w:ind w:right="12" w:hanging="259"/>
      </w:pPr>
      <w:r>
        <w:t xml:space="preserve">po stronie Zamawiającego: </w:t>
      </w:r>
    </w:p>
    <w:p w:rsidR="000E7941" w:rsidRDefault="004C4D74">
      <w:pPr>
        <w:spacing w:line="380" w:lineRule="auto"/>
        <w:ind w:left="-5" w:right="3905"/>
      </w:pPr>
      <w:r>
        <w:lastRenderedPageBreak/>
        <w:t xml:space="preserve">……………………….…. tel. …………………..  lub osoba przez niego upoważniona, </w:t>
      </w:r>
    </w:p>
    <w:p w:rsidR="000E7941" w:rsidRDefault="004C4D74">
      <w:pPr>
        <w:spacing w:after="90"/>
        <w:ind w:left="-5" w:right="12"/>
      </w:pPr>
      <w:r>
        <w:t xml:space="preserve">……………………….…. tel. …………………..  </w:t>
      </w:r>
    </w:p>
    <w:p w:rsidR="000E7941" w:rsidRDefault="004C4D74">
      <w:pPr>
        <w:numPr>
          <w:ilvl w:val="0"/>
          <w:numId w:val="5"/>
        </w:numPr>
        <w:spacing w:after="130"/>
        <w:ind w:right="12" w:hanging="259"/>
      </w:pPr>
      <w:r>
        <w:t xml:space="preserve">po stronie Wykonawcy: </w:t>
      </w:r>
    </w:p>
    <w:p w:rsidR="000E7941" w:rsidRDefault="004C4D74">
      <w:pPr>
        <w:spacing w:after="90"/>
        <w:ind w:left="-5" w:right="12"/>
      </w:pPr>
      <w:r>
        <w:t xml:space="preserve">…………. tel. ……………………..  </w:t>
      </w:r>
    </w:p>
    <w:p w:rsidR="000E7941" w:rsidRDefault="004C4D74">
      <w:pPr>
        <w:ind w:left="412" w:right="12" w:hanging="427"/>
      </w:pPr>
      <w:r>
        <w:t xml:space="preserve">2. Zmiana osób, o których mowa w ust. 1 nie stanowi zmiany umowy i nie wymaga sporządzenia aneksu do umowy. Zmiana w powyższym zakresie jest skuteczna z datą przekazania drugiej stronie pisemnej informacji. </w:t>
      </w:r>
    </w:p>
    <w:p w:rsidR="00293FD9" w:rsidRDefault="004C4D74">
      <w:pPr>
        <w:pStyle w:val="Nagwek1"/>
        <w:spacing w:after="147"/>
        <w:ind w:left="14"/>
        <w:rPr>
          <w:b w:val="0"/>
        </w:rPr>
      </w:pPr>
      <w:r>
        <w:t>§7</w:t>
      </w:r>
      <w:r>
        <w:rPr>
          <w:b w:val="0"/>
        </w:rPr>
        <w:t xml:space="preserve"> </w:t>
      </w:r>
    </w:p>
    <w:p w:rsidR="000E7941" w:rsidRDefault="004C4D74">
      <w:pPr>
        <w:pStyle w:val="Nagwek1"/>
        <w:spacing w:after="147"/>
        <w:ind w:left="14"/>
      </w:pPr>
      <w:r>
        <w:t>Zachowanie poufności</w:t>
      </w:r>
      <w:r>
        <w:rPr>
          <w:b w:val="0"/>
        </w:rPr>
        <w:t xml:space="preserve"> </w:t>
      </w:r>
    </w:p>
    <w:p w:rsidR="000E7941" w:rsidRDefault="004C4D74">
      <w:pPr>
        <w:numPr>
          <w:ilvl w:val="0"/>
          <w:numId w:val="6"/>
        </w:numPr>
        <w:spacing w:after="136"/>
        <w:ind w:right="12" w:hanging="360"/>
      </w:pPr>
      <w:r>
        <w:t xml:space="preserve">Zobowiązuje się Wykonawcę do bezwzględnego zachowania w poufności wszelkich informacji uzyskanych w związku z wykonywaniem umowy, także po realizacji umowy.  </w:t>
      </w:r>
    </w:p>
    <w:p w:rsidR="000E7941" w:rsidRDefault="004C4D74">
      <w:pPr>
        <w:numPr>
          <w:ilvl w:val="0"/>
          <w:numId w:val="6"/>
        </w:numPr>
        <w:spacing w:after="411"/>
        <w:ind w:right="12" w:hanging="360"/>
      </w:pPr>
      <w:r>
        <w:t>Zamawiający może rozwiązać umowę ze skutkiem natychmiastowym w przypadku naruszenia zapisów, o których mowa w ust. 1. Zapis § 8 ust. 1 stosuje się odpowiednio. 3.</w:t>
      </w:r>
      <w:r>
        <w:rPr>
          <w:rFonts w:ascii="Arial" w:eastAsia="Arial" w:hAnsi="Arial" w:cs="Arial"/>
        </w:rPr>
        <w:t xml:space="preserve"> </w:t>
      </w:r>
      <w:r>
        <w:t xml:space="preserve">Zapis ust. 2 nie dotyczy informacji, do których Zamawiający ma nałożony ustawowy obowiązek publikacji lub, które stanowią informacje jawne, publiczne, opublikowane przez Zamawiającego. </w:t>
      </w:r>
    </w:p>
    <w:p w:rsidR="00293FD9" w:rsidRDefault="004C4D74">
      <w:pPr>
        <w:pStyle w:val="Nagwek1"/>
        <w:ind w:left="14"/>
        <w:rPr>
          <w:b w:val="0"/>
        </w:rPr>
      </w:pPr>
      <w:r>
        <w:t>§8</w:t>
      </w:r>
      <w:r>
        <w:rPr>
          <w:b w:val="0"/>
        </w:rPr>
        <w:t xml:space="preserve"> </w:t>
      </w:r>
    </w:p>
    <w:p w:rsidR="000E7941" w:rsidRDefault="004C4D74">
      <w:pPr>
        <w:pStyle w:val="Nagwek1"/>
        <w:ind w:left="14"/>
      </w:pPr>
      <w:r>
        <w:t>Kary umowne</w:t>
      </w:r>
      <w:r>
        <w:rPr>
          <w:b w:val="0"/>
        </w:rPr>
        <w:t xml:space="preserve"> </w:t>
      </w:r>
    </w:p>
    <w:p w:rsidR="000E7941" w:rsidRDefault="004C4D74">
      <w:pPr>
        <w:numPr>
          <w:ilvl w:val="0"/>
          <w:numId w:val="7"/>
        </w:numPr>
        <w:spacing w:after="40"/>
        <w:ind w:right="12" w:hanging="240"/>
      </w:pPr>
      <w:r>
        <w:t xml:space="preserve">Zamawiający jest uprawniony do odstąpienia od umowy w trybie natychmiastowym z przyczyn leżących po stronie Wykonawcy, bez odrębnego wzywania go do prawidłowego wykonania umowy, w przypadku zaniedbań po stronie Wykonawcy uniemożliwiających realizację przedmiotu niniejszej umowy, tj. w przypadku organizacji wyjazdu studyjnego, o których mowa w § 3 niniejszej umowy, w przypadku 5 różnych zaniedbań podczas wyjazdu lub w przypadku stwierdzenia, co najmniej dwóch powtórnych zaniedbań w tym samym zakresie. </w:t>
      </w:r>
    </w:p>
    <w:p w:rsidR="000E7941" w:rsidRDefault="004C4D74">
      <w:pPr>
        <w:numPr>
          <w:ilvl w:val="0"/>
          <w:numId w:val="7"/>
        </w:numPr>
        <w:ind w:right="12" w:hanging="240"/>
      </w:pPr>
      <w:r>
        <w:t xml:space="preserve">Strony ustalają za niewykonanie lub nienależyte wykonanie umowy kary umowne w następujących przypadkach: </w:t>
      </w:r>
    </w:p>
    <w:p w:rsidR="000E7941" w:rsidRDefault="004C4D74">
      <w:pPr>
        <w:numPr>
          <w:ilvl w:val="0"/>
          <w:numId w:val="8"/>
        </w:numPr>
        <w:ind w:right="12" w:hanging="259"/>
      </w:pPr>
      <w:r>
        <w:t xml:space="preserve">za odstąpienie przez Zamawiającego od umowy z przyczyn, za które odpowiedzialność ponosi Wykonawca, Zamawiającemu przysługuje kara umowna w wysokości 20 % maksymalnego wynagrodzenia, o którym mowa w § 4 ust. 1 niniejszej umowy. Zapłata powinna nastąpić w terminie 7 dni od daty otrzymania przez Wykonawcę oświadczenia </w:t>
      </w:r>
    </w:p>
    <w:p w:rsidR="000E7941" w:rsidRDefault="004C4D74">
      <w:pPr>
        <w:ind w:left="437" w:right="12"/>
      </w:pPr>
      <w:r>
        <w:t xml:space="preserve">Zamawiającego o odstąpieniu od umowy, </w:t>
      </w:r>
    </w:p>
    <w:p w:rsidR="000E7941" w:rsidRDefault="004C4D74">
      <w:pPr>
        <w:numPr>
          <w:ilvl w:val="0"/>
          <w:numId w:val="8"/>
        </w:numPr>
        <w:ind w:right="12" w:hanging="259"/>
      </w:pPr>
      <w:r>
        <w:t xml:space="preserve">w przypadku zaniedbań po stronie Wykonawcy utrudniających realizację umowy w zakresie organizacji danego wyjazdu, Zamawiający obniży Wykonawcy wynagrodzenie o </w:t>
      </w:r>
    </w:p>
    <w:p w:rsidR="000E7941" w:rsidRDefault="004C4D74">
      <w:pPr>
        <w:ind w:left="437" w:right="12"/>
      </w:pPr>
      <w:r>
        <w:t xml:space="preserve">4 % kwoty, o której mowa w § 4 ust. 1 niniejszej umowy za każdy przypadek zaniedbania, nie więcej jednak niż o 20% tej kwoty, tytułem kary umownej. Kara, o </w:t>
      </w:r>
      <w:r>
        <w:lastRenderedPageBreak/>
        <w:t xml:space="preserve">której mowa powyżej, podlega potrąceniu z wynagrodzenia należnego Wykonawcy na podstawie niniejszej umowy na co Wykonawca wyraża zgodę. </w:t>
      </w:r>
    </w:p>
    <w:p w:rsidR="000E7941" w:rsidRDefault="004C4D74">
      <w:pPr>
        <w:numPr>
          <w:ilvl w:val="0"/>
          <w:numId w:val="9"/>
        </w:numPr>
        <w:spacing w:after="26"/>
        <w:ind w:right="12" w:hanging="240"/>
      </w:pPr>
      <w:r>
        <w:t xml:space="preserve">Przez zaniedbanie, o którym mowa w ust. 1 i ust. 2, rozumie się niezgodność wykonania przedmiotu umowy z wymaganiami określonymi w § 3 niniejszej umowy, w szczególności: zaproponowanie obiektu niespełniającego kryteriów określonych w niniejszej umowie lub organizacja wyjazdu w obiekcie innym niż zaakceptowany przez Zamawiającego, zapewnienie wyżywienia niezgodnie z ustaleniami z Zamawiającym, co do rodzaju i ilości, niezapewnienie zamówionej usługi transportowej, uchybienie terminom wskazanym w niniejszej umowie. </w:t>
      </w:r>
    </w:p>
    <w:p w:rsidR="000E7941" w:rsidRDefault="004C4D74">
      <w:pPr>
        <w:numPr>
          <w:ilvl w:val="0"/>
          <w:numId w:val="9"/>
        </w:numPr>
        <w:ind w:right="12" w:hanging="240"/>
      </w:pPr>
      <w:r>
        <w:t xml:space="preserve">Oświadczenie o odstąpieniu powinno być złożone w terminie 10 dni od daty dowiedzenia się przez Zamawiającego o okolicznościach uzasadniających odstąpienie.  </w:t>
      </w:r>
    </w:p>
    <w:p w:rsidR="000E7941" w:rsidRDefault="004C4D74">
      <w:pPr>
        <w:numPr>
          <w:ilvl w:val="0"/>
          <w:numId w:val="9"/>
        </w:numPr>
        <w:ind w:right="12" w:hanging="240"/>
      </w:pPr>
      <w:r>
        <w:t xml:space="preserve">W przypadku większej niż 5 ilości zaniedbań podczas wyjazdu, kary umowne za nienależyte wykonanie umowy oraz kara umowna za odstąpienie przez Zamawiającego od umowy z przyczyn, za które odpowiedzialność ponosi Wykonawca, sumują się. </w:t>
      </w:r>
    </w:p>
    <w:p w:rsidR="000E7941" w:rsidRDefault="004C4D74">
      <w:pPr>
        <w:numPr>
          <w:ilvl w:val="0"/>
          <w:numId w:val="9"/>
        </w:numPr>
        <w:spacing w:after="419"/>
        <w:ind w:right="12" w:hanging="240"/>
      </w:pPr>
      <w:r>
        <w:t xml:space="preserve">Zamawiający zastrzega sobie możliwość dochodzenia odszkodowania na zasadach ogólnych, jeżeli kwota kar umownych, o których mowa powyżej, nie pokryje w pełni wysokości poniesionej szkody. </w:t>
      </w:r>
    </w:p>
    <w:p w:rsidR="00293FD9" w:rsidRDefault="004C4D74">
      <w:pPr>
        <w:pStyle w:val="Nagwek1"/>
        <w:spacing w:after="145"/>
        <w:ind w:left="14"/>
        <w:rPr>
          <w:b w:val="0"/>
        </w:rPr>
      </w:pPr>
      <w:r>
        <w:t>§9</w:t>
      </w:r>
      <w:r>
        <w:rPr>
          <w:b w:val="0"/>
        </w:rPr>
        <w:t xml:space="preserve"> </w:t>
      </w:r>
    </w:p>
    <w:p w:rsidR="000E7941" w:rsidRDefault="004C4D74">
      <w:pPr>
        <w:pStyle w:val="Nagwek1"/>
        <w:spacing w:after="145"/>
        <w:ind w:left="14"/>
      </w:pPr>
      <w:r>
        <w:t>Postanowienia końcowe</w:t>
      </w:r>
      <w:r>
        <w:rPr>
          <w:b w:val="0"/>
        </w:rPr>
        <w:t xml:space="preserve"> </w:t>
      </w:r>
    </w:p>
    <w:p w:rsidR="000E7941" w:rsidRDefault="004C4D74">
      <w:pPr>
        <w:numPr>
          <w:ilvl w:val="0"/>
          <w:numId w:val="10"/>
        </w:numPr>
        <w:spacing w:after="41"/>
        <w:ind w:right="12" w:hanging="360"/>
      </w:pPr>
      <w:r>
        <w:t xml:space="preserve">Zmiana postanowień niniejszej umowy wymaga formy pisemnej pod rygorem nieważności. </w:t>
      </w:r>
    </w:p>
    <w:p w:rsidR="000E7941" w:rsidRDefault="004C4D74">
      <w:pPr>
        <w:numPr>
          <w:ilvl w:val="0"/>
          <w:numId w:val="10"/>
        </w:numPr>
        <w:ind w:right="12" w:hanging="360"/>
      </w:pPr>
      <w:r>
        <w:t xml:space="preserve">Wszelkie spory, jakie mogą powstać w związku z realizacją niniejszej umowy będą rozpatrywane przez sąd właściwy dla siedziby Zamawiającego. </w:t>
      </w:r>
    </w:p>
    <w:p w:rsidR="000E7941" w:rsidRDefault="004C4D74">
      <w:pPr>
        <w:numPr>
          <w:ilvl w:val="0"/>
          <w:numId w:val="10"/>
        </w:numPr>
        <w:spacing w:after="44"/>
        <w:ind w:right="12" w:hanging="360"/>
      </w:pPr>
      <w:r>
        <w:t xml:space="preserve">W sprawach nieuregulowanych niniejszą umową zastosowanie mają przepisy ustawy - Kodeks Cywilny oraz ustawy – Prawo zamówień publicznych. </w:t>
      </w:r>
    </w:p>
    <w:p w:rsidR="000E7941" w:rsidRDefault="004C4D74">
      <w:pPr>
        <w:numPr>
          <w:ilvl w:val="0"/>
          <w:numId w:val="10"/>
        </w:numPr>
        <w:ind w:right="12" w:hanging="360"/>
      </w:pPr>
      <w:r>
        <w:t xml:space="preserve">Umowę sporządzono w dwóch jednobrzmiących egzemplarzach: jeden egzemplarz dla Zamawiającego, a drugi egzemplarz dla Wykonawcy. </w:t>
      </w:r>
    </w:p>
    <w:p w:rsidR="000E7941" w:rsidRDefault="004C4D74">
      <w:pPr>
        <w:spacing w:after="2" w:line="259" w:lineRule="auto"/>
        <w:ind w:left="0" w:firstLine="0"/>
      </w:pPr>
      <w:r>
        <w:t xml:space="preserve"> </w:t>
      </w:r>
    </w:p>
    <w:p w:rsidR="000E7941" w:rsidRDefault="004C4D74">
      <w:pPr>
        <w:spacing w:after="2" w:line="259" w:lineRule="auto"/>
        <w:ind w:left="0" w:firstLine="0"/>
      </w:pPr>
      <w:r>
        <w:t xml:space="preserve"> </w:t>
      </w:r>
    </w:p>
    <w:p w:rsidR="000E7941" w:rsidRDefault="004C4D74">
      <w:pPr>
        <w:spacing w:after="527" w:line="259" w:lineRule="auto"/>
        <w:ind w:left="0" w:firstLine="0"/>
      </w:pPr>
      <w:r>
        <w:t xml:space="preserve"> </w:t>
      </w:r>
    </w:p>
    <w:p w:rsidR="000E7941" w:rsidRDefault="004C4D74">
      <w:pPr>
        <w:tabs>
          <w:tab w:val="center" w:pos="2028"/>
          <w:tab w:val="center" w:pos="3721"/>
          <w:tab w:val="center" w:pos="4429"/>
          <w:tab w:val="center" w:pos="5137"/>
          <w:tab w:val="center" w:pos="7015"/>
        </w:tabs>
        <w:spacing w:after="0" w:line="259" w:lineRule="auto"/>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p>
    <w:p w:rsidR="000E7941" w:rsidRDefault="004C4D74">
      <w:pPr>
        <w:tabs>
          <w:tab w:val="center" w:pos="1782"/>
          <w:tab w:val="center" w:pos="2979"/>
          <w:tab w:val="center" w:pos="3687"/>
          <w:tab w:val="center" w:pos="4395"/>
          <w:tab w:val="center" w:pos="5103"/>
          <w:tab w:val="center" w:pos="6660"/>
        </w:tabs>
        <w:spacing w:after="0" w:line="259" w:lineRule="auto"/>
        <w:ind w:left="0" w:firstLine="0"/>
      </w:pPr>
      <w:r>
        <w:rPr>
          <w:rFonts w:ascii="Calibri" w:eastAsia="Calibri" w:hAnsi="Calibri" w:cs="Calibri"/>
          <w:sz w:val="22"/>
        </w:rPr>
        <w:tab/>
      </w:r>
      <w:r>
        <w:rPr>
          <w:i/>
        </w:rPr>
        <w:t xml:space="preserve">Zamawiający  </w:t>
      </w:r>
      <w:r>
        <w:rPr>
          <w:i/>
        </w:rPr>
        <w:tab/>
        <w:t xml:space="preserve"> </w:t>
      </w:r>
      <w:r>
        <w:rPr>
          <w:i/>
        </w:rPr>
        <w:tab/>
        <w:t xml:space="preserve"> </w:t>
      </w:r>
      <w:r>
        <w:rPr>
          <w:i/>
        </w:rPr>
        <w:tab/>
        <w:t xml:space="preserve"> </w:t>
      </w:r>
      <w:r>
        <w:rPr>
          <w:i/>
        </w:rPr>
        <w:tab/>
        <w:t xml:space="preserve"> </w:t>
      </w:r>
      <w:r>
        <w:rPr>
          <w:i/>
        </w:rPr>
        <w:tab/>
        <w:t xml:space="preserve">         Wykonawca</w:t>
      </w:r>
      <w:r>
        <w:t xml:space="preserve"> </w:t>
      </w:r>
    </w:p>
    <w:p w:rsidR="000E7941" w:rsidRDefault="004C4D74">
      <w:pPr>
        <w:spacing w:after="0" w:line="259" w:lineRule="auto"/>
        <w:ind w:left="0" w:firstLine="0"/>
      </w:pPr>
      <w:r>
        <w:t xml:space="preserve"> </w:t>
      </w:r>
      <w:r>
        <w:tab/>
        <w:t xml:space="preserve"> </w:t>
      </w:r>
      <w:r>
        <w:br w:type="page"/>
      </w:r>
    </w:p>
    <w:p w:rsidR="000E7941" w:rsidRDefault="004C4D74">
      <w:pPr>
        <w:spacing w:after="249"/>
        <w:ind w:left="-5" w:right="12"/>
      </w:pPr>
      <w:r>
        <w:lastRenderedPageBreak/>
        <w:t xml:space="preserve">Załącznik Nr 1 do umowy </w:t>
      </w:r>
    </w:p>
    <w:p w:rsidR="000E7941" w:rsidRDefault="004C4D74">
      <w:pPr>
        <w:spacing w:after="34" w:line="259" w:lineRule="auto"/>
        <w:ind w:left="546" w:right="-5"/>
        <w:jc w:val="center"/>
      </w:pPr>
      <w:r>
        <w:t>Lista osób na wyjazd studyjny w ramach: „Organizacja wizyty studyjnej dla 3</w:t>
      </w:r>
      <w:r w:rsidR="001B1071">
        <w:t>5</w:t>
      </w:r>
      <w:r>
        <w:t xml:space="preserve"> uczniów i </w:t>
      </w:r>
      <w:r w:rsidR="001B1071">
        <w:t>6</w:t>
      </w:r>
      <w:r>
        <w:t xml:space="preserve"> opiekunów ze Szkoły Podstawowej Nr 31 im. K. Pułaskiego w Rzeszowie” </w:t>
      </w:r>
    </w:p>
    <w:p w:rsidR="000E7941" w:rsidRDefault="004C4D74">
      <w:pPr>
        <w:spacing w:after="0" w:line="259" w:lineRule="auto"/>
        <w:ind w:left="1080" w:firstLine="0"/>
      </w:pPr>
      <w:r>
        <w:t xml:space="preserve"> </w:t>
      </w:r>
    </w:p>
    <w:tbl>
      <w:tblPr>
        <w:tblStyle w:val="TableGrid"/>
        <w:tblW w:w="7718" w:type="dxa"/>
        <w:tblInd w:w="972" w:type="dxa"/>
        <w:tblCellMar>
          <w:top w:w="57" w:type="dxa"/>
          <w:left w:w="115" w:type="dxa"/>
          <w:right w:w="86" w:type="dxa"/>
        </w:tblCellMar>
        <w:tblLook w:val="04A0" w:firstRow="1" w:lastRow="0" w:firstColumn="1" w:lastColumn="0" w:noHBand="0" w:noVBand="1"/>
      </w:tblPr>
      <w:tblGrid>
        <w:gridCol w:w="1013"/>
        <w:gridCol w:w="3971"/>
        <w:gridCol w:w="2734"/>
      </w:tblGrid>
      <w:tr w:rsidR="000E7941">
        <w:trPr>
          <w:trHeight w:val="634"/>
        </w:trPr>
        <w:tc>
          <w:tcPr>
            <w:tcW w:w="1013"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0" w:right="31" w:firstLine="0"/>
              <w:jc w:val="center"/>
            </w:pPr>
            <w:r>
              <w:t xml:space="preserve">Lp.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0" w:right="26" w:firstLine="0"/>
              <w:jc w:val="center"/>
            </w:pPr>
            <w:r>
              <w:t xml:space="preserve">Imię i nazwisko uczestnika </w:t>
            </w:r>
          </w:p>
        </w:tc>
        <w:tc>
          <w:tcPr>
            <w:tcW w:w="2734"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firstLine="0"/>
              <w:jc w:val="center"/>
            </w:pPr>
            <w:r>
              <w:t xml:space="preserve">Podpis potwierdzający obecność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240" w:firstLine="0"/>
              <w:jc w:val="right"/>
            </w:pPr>
            <w:r>
              <w:t>1.</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240" w:firstLine="0"/>
              <w:jc w:val="right"/>
            </w:pPr>
            <w:r>
              <w:t>2.</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240" w:firstLine="0"/>
              <w:jc w:val="right"/>
            </w:pPr>
            <w:r>
              <w:t>3.</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6"/>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240" w:firstLine="0"/>
              <w:jc w:val="right"/>
            </w:pPr>
            <w:r>
              <w:t>4.</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240" w:firstLine="0"/>
              <w:jc w:val="right"/>
            </w:pPr>
            <w:r>
              <w:t>5.</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240" w:firstLine="0"/>
              <w:jc w:val="right"/>
            </w:pPr>
            <w:r>
              <w:t>6.</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240" w:firstLine="0"/>
              <w:jc w:val="right"/>
            </w:pPr>
            <w:r>
              <w:t>7.</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240" w:firstLine="0"/>
              <w:jc w:val="right"/>
            </w:pPr>
            <w:r>
              <w:t>8.</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240" w:firstLine="0"/>
              <w:jc w:val="right"/>
            </w:pPr>
            <w:r>
              <w:t>9.</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6"/>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10.</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11.</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12.</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13.</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14.</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15.</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6"/>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16.</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lastRenderedPageBreak/>
              <w:t>17.</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18.</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19.</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20.</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21.</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22.</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6"/>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23.</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24.</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25.</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26.</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27.</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28.</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6"/>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29.</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30.</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31.</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32.</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33.</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34.</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7"/>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35.</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lastRenderedPageBreak/>
              <w:t>36.</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37.</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0" w:right="27" w:firstLine="0"/>
              <w:jc w:val="center"/>
            </w:pPr>
            <w:r>
              <w:t xml:space="preserve">` </w:t>
            </w:r>
          </w:p>
        </w:tc>
      </w:tr>
      <w:tr w:rsidR="000E7941">
        <w:trPr>
          <w:trHeight w:val="634"/>
        </w:trPr>
        <w:tc>
          <w:tcPr>
            <w:tcW w:w="1013" w:type="dxa"/>
            <w:tcBorders>
              <w:top w:val="single" w:sz="4" w:space="0" w:color="000000"/>
              <w:left w:val="single" w:sz="4" w:space="0" w:color="000000"/>
              <w:bottom w:val="single" w:sz="4" w:space="0" w:color="000000"/>
              <w:right w:val="single" w:sz="4" w:space="0" w:color="000000"/>
            </w:tcBorders>
          </w:tcPr>
          <w:p w:rsidR="000E7941" w:rsidRDefault="004C4D74">
            <w:pPr>
              <w:spacing w:after="0" w:line="259" w:lineRule="auto"/>
              <w:ind w:left="0" w:right="120" w:firstLine="0"/>
              <w:jc w:val="right"/>
            </w:pPr>
            <w:r>
              <w:t>38.</w:t>
            </w:r>
            <w:r>
              <w:rPr>
                <w:rFonts w:ascii="Arial" w:eastAsia="Arial" w:hAnsi="Arial" w:cs="Arial"/>
              </w:rPr>
              <w:t xml:space="preserve"> </w:t>
            </w:r>
            <w:r>
              <w:t xml:space="preserve"> </w:t>
            </w:r>
          </w:p>
        </w:tc>
        <w:tc>
          <w:tcPr>
            <w:tcW w:w="3971"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36" w:firstLine="0"/>
              <w:jc w:val="center"/>
            </w:pPr>
            <w:r>
              <w:t xml:space="preserve"> </w:t>
            </w:r>
          </w:p>
        </w:tc>
        <w:tc>
          <w:tcPr>
            <w:tcW w:w="2734" w:type="dxa"/>
            <w:tcBorders>
              <w:top w:val="single" w:sz="4" w:space="0" w:color="000000"/>
              <w:left w:val="single" w:sz="4" w:space="0" w:color="000000"/>
              <w:bottom w:val="single" w:sz="4" w:space="0" w:color="000000"/>
              <w:right w:val="single" w:sz="4" w:space="0" w:color="000000"/>
            </w:tcBorders>
            <w:vAlign w:val="center"/>
          </w:tcPr>
          <w:p w:rsidR="000E7941" w:rsidRDefault="004C4D74">
            <w:pPr>
              <w:spacing w:after="0" w:line="259" w:lineRule="auto"/>
              <w:ind w:left="29" w:firstLine="0"/>
              <w:jc w:val="center"/>
            </w:pPr>
            <w:r>
              <w:t xml:space="preserve"> </w:t>
            </w:r>
          </w:p>
        </w:tc>
      </w:tr>
    </w:tbl>
    <w:p w:rsidR="000E7941" w:rsidRDefault="004C4D74">
      <w:pPr>
        <w:spacing w:after="0" w:line="259" w:lineRule="auto"/>
        <w:ind w:left="0" w:firstLine="0"/>
        <w:jc w:val="both"/>
      </w:pPr>
      <w:r>
        <w:t xml:space="preserve"> </w:t>
      </w:r>
      <w:r>
        <w:tab/>
        <w:t xml:space="preserve"> </w:t>
      </w:r>
    </w:p>
    <w:sectPr w:rsidR="000E7941">
      <w:headerReference w:type="even" r:id="rId7"/>
      <w:headerReference w:type="default" r:id="rId8"/>
      <w:headerReference w:type="first" r:id="rId9"/>
      <w:pgSz w:w="11906" w:h="16838"/>
      <w:pgMar w:top="1435" w:right="1417" w:bottom="1593" w:left="1416"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E77" w:rsidRDefault="004C5E77">
      <w:pPr>
        <w:spacing w:after="0" w:line="240" w:lineRule="auto"/>
      </w:pPr>
      <w:r>
        <w:separator/>
      </w:r>
    </w:p>
  </w:endnote>
  <w:endnote w:type="continuationSeparator" w:id="0">
    <w:p w:rsidR="004C5E77" w:rsidRDefault="004C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E77" w:rsidRDefault="004C5E77">
      <w:pPr>
        <w:spacing w:after="0" w:line="240" w:lineRule="auto"/>
      </w:pPr>
      <w:r>
        <w:separator/>
      </w:r>
    </w:p>
  </w:footnote>
  <w:footnote w:type="continuationSeparator" w:id="0">
    <w:p w:rsidR="004C5E77" w:rsidRDefault="004C5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941" w:rsidRDefault="004C4D74">
    <w:pPr>
      <w:spacing w:after="0" w:line="259" w:lineRule="auto"/>
      <w:ind w:left="0" w:right="-61" w:firstLine="0"/>
      <w:jc w:val="right"/>
    </w:pPr>
    <w:r>
      <w:rPr>
        <w:noProof/>
      </w:rPr>
      <w:drawing>
        <wp:anchor distT="0" distB="0" distL="114300" distR="114300" simplePos="0" relativeHeight="251658240" behindDoc="0" locked="0" layoutInCell="1" allowOverlap="0">
          <wp:simplePos x="0" y="0"/>
          <wp:positionH relativeFrom="page">
            <wp:posOffset>899795</wp:posOffset>
          </wp:positionH>
          <wp:positionV relativeFrom="page">
            <wp:posOffset>449580</wp:posOffset>
          </wp:positionV>
          <wp:extent cx="5760720" cy="45847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0720" cy="45847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941" w:rsidRDefault="004C4D74">
    <w:pPr>
      <w:spacing w:after="0" w:line="259" w:lineRule="auto"/>
      <w:ind w:left="0" w:right="-61" w:firstLine="0"/>
      <w:jc w:val="right"/>
    </w:pPr>
    <w:r>
      <w:rPr>
        <w:noProof/>
      </w:rPr>
      <w:drawing>
        <wp:anchor distT="0" distB="0" distL="114300" distR="114300" simplePos="0" relativeHeight="251659264" behindDoc="0" locked="0" layoutInCell="1" allowOverlap="0">
          <wp:simplePos x="0" y="0"/>
          <wp:positionH relativeFrom="page">
            <wp:posOffset>899795</wp:posOffset>
          </wp:positionH>
          <wp:positionV relativeFrom="page">
            <wp:posOffset>449580</wp:posOffset>
          </wp:positionV>
          <wp:extent cx="5760720" cy="458470"/>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0720" cy="45847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941" w:rsidRDefault="004C4D74">
    <w:pPr>
      <w:spacing w:after="0" w:line="259" w:lineRule="auto"/>
      <w:ind w:left="0" w:right="-61" w:firstLine="0"/>
      <w:jc w:val="right"/>
    </w:pPr>
    <w:r>
      <w:rPr>
        <w:noProof/>
      </w:rPr>
      <w:drawing>
        <wp:anchor distT="0" distB="0" distL="114300" distR="114300" simplePos="0" relativeHeight="251660288" behindDoc="0" locked="0" layoutInCell="1" allowOverlap="0">
          <wp:simplePos x="0" y="0"/>
          <wp:positionH relativeFrom="page">
            <wp:posOffset>899795</wp:posOffset>
          </wp:positionH>
          <wp:positionV relativeFrom="page">
            <wp:posOffset>449580</wp:posOffset>
          </wp:positionV>
          <wp:extent cx="5760720" cy="458470"/>
          <wp:effectExtent l="0" t="0" r="0" b="0"/>
          <wp:wrapSquare wrapText="bothSides"/>
          <wp:docPr id="2"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760720" cy="45847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F7128"/>
    <w:multiLevelType w:val="hybridMultilevel"/>
    <w:tmpl w:val="9A30CA88"/>
    <w:lvl w:ilvl="0" w:tplc="44F4BB98">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EEFC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C68D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84A7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6C8C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3872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CA98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46B0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D4C6C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115985"/>
    <w:multiLevelType w:val="hybridMultilevel"/>
    <w:tmpl w:val="1534C906"/>
    <w:lvl w:ilvl="0" w:tplc="5FB64CC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A3C9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1E43D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E9B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E466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4E367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E2F46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C00C7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D854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377D9A"/>
    <w:multiLevelType w:val="hybridMultilevel"/>
    <w:tmpl w:val="B09498EE"/>
    <w:lvl w:ilvl="0" w:tplc="4AA05A30">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CE8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12BE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1EB7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CDA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B608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8BE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677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D667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6D4A22"/>
    <w:multiLevelType w:val="hybridMultilevel"/>
    <w:tmpl w:val="7C72901A"/>
    <w:lvl w:ilvl="0" w:tplc="A9FA64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CE6748">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4EB22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C0EF40">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28D498">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402DF4">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4090A">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1E77D6">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08C0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6628F6"/>
    <w:multiLevelType w:val="multilevel"/>
    <w:tmpl w:val="4E36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0717AA"/>
    <w:multiLevelType w:val="hybridMultilevel"/>
    <w:tmpl w:val="3A308D78"/>
    <w:lvl w:ilvl="0" w:tplc="BD38A2C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4EF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8B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7618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2EED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B01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5C26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C13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9EC8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FB7CC7"/>
    <w:multiLevelType w:val="hybridMultilevel"/>
    <w:tmpl w:val="6EB81320"/>
    <w:lvl w:ilvl="0" w:tplc="F77E2D7C">
      <w:start w:val="2"/>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0EB58">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2D47B3E">
      <w:start w:val="1"/>
      <w:numFmt w:val="bullet"/>
      <w:lvlText w:val="▪"/>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8E22D6">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9EDE76">
      <w:start w:val="1"/>
      <w:numFmt w:val="bullet"/>
      <w:lvlText w:val="o"/>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E233AE">
      <w:start w:val="1"/>
      <w:numFmt w:val="bullet"/>
      <w:lvlText w:val="▪"/>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CA2950">
      <w:start w:val="1"/>
      <w:numFmt w:val="bullet"/>
      <w:lvlText w:val="•"/>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90AAC8">
      <w:start w:val="1"/>
      <w:numFmt w:val="bullet"/>
      <w:lvlText w:val="o"/>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3EC7B4">
      <w:start w:val="1"/>
      <w:numFmt w:val="bullet"/>
      <w:lvlText w:val="▪"/>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5455EE4"/>
    <w:multiLevelType w:val="hybridMultilevel"/>
    <w:tmpl w:val="13DAF4D6"/>
    <w:lvl w:ilvl="0" w:tplc="55B43D2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8C148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C86DB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4020F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D498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E8F8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E22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AED2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E50B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2F450B4"/>
    <w:multiLevelType w:val="hybridMultilevel"/>
    <w:tmpl w:val="B4721F48"/>
    <w:lvl w:ilvl="0" w:tplc="70E8007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B013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46C3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4A78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075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FEF0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0410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32B5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48A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5E770FC"/>
    <w:multiLevelType w:val="hybridMultilevel"/>
    <w:tmpl w:val="9DCE81D0"/>
    <w:lvl w:ilvl="0" w:tplc="8DCA1136">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2571E">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3E9310">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A24356">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76A444">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8C8C9E">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6CC7B6">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18FD96">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48E97C">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6377079"/>
    <w:multiLevelType w:val="hybridMultilevel"/>
    <w:tmpl w:val="52C009D2"/>
    <w:lvl w:ilvl="0" w:tplc="30F4758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A96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5294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3CB3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2C4B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0C528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C51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820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A8BB5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6"/>
  </w:num>
  <w:num w:numId="3">
    <w:abstractNumId w:val="9"/>
  </w:num>
  <w:num w:numId="4">
    <w:abstractNumId w:val="7"/>
  </w:num>
  <w:num w:numId="5">
    <w:abstractNumId w:val="5"/>
  </w:num>
  <w:num w:numId="6">
    <w:abstractNumId w:val="3"/>
  </w:num>
  <w:num w:numId="7">
    <w:abstractNumId w:val="10"/>
  </w:num>
  <w:num w:numId="8">
    <w:abstractNumId w:val="0"/>
  </w:num>
  <w:num w:numId="9">
    <w:abstractNumId w:val="2"/>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41"/>
    <w:rsid w:val="00097D25"/>
    <w:rsid w:val="000E3D49"/>
    <w:rsid w:val="000E7941"/>
    <w:rsid w:val="00133BC5"/>
    <w:rsid w:val="001B1071"/>
    <w:rsid w:val="001F5E14"/>
    <w:rsid w:val="00282516"/>
    <w:rsid w:val="00293FD9"/>
    <w:rsid w:val="002D0C86"/>
    <w:rsid w:val="004C4D74"/>
    <w:rsid w:val="004C5E77"/>
    <w:rsid w:val="007568AE"/>
    <w:rsid w:val="00970B43"/>
    <w:rsid w:val="0098573D"/>
    <w:rsid w:val="00AB32D9"/>
    <w:rsid w:val="00E840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4182"/>
  <w15:docId w15:val="{8DF43F47-7A6D-4443-A9B5-4AF60BA1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7" w:lineRule="auto"/>
      <w:ind w:left="10" w:hanging="10"/>
    </w:pPr>
    <w:rPr>
      <w:rFonts w:ascii="Times New Roman" w:eastAsia="Times New Roman" w:hAnsi="Times New Roman" w:cs="Times New Roman"/>
      <w:color w:val="000000"/>
      <w:sz w:val="24"/>
    </w:rPr>
  </w:style>
  <w:style w:type="paragraph" w:styleId="Nagwek1">
    <w:name w:val="heading 1"/>
    <w:next w:val="Normalny"/>
    <w:link w:val="Nagwek1Znak"/>
    <w:uiPriority w:val="9"/>
    <w:unhideWhenUsed/>
    <w:qFormat/>
    <w:pPr>
      <w:keepNext/>
      <w:keepLines/>
      <w:spacing w:after="98"/>
      <w:ind w:left="10" w:right="2" w:hanging="10"/>
      <w:jc w:val="center"/>
      <w:outlineLvl w:val="0"/>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1F5E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5E14"/>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1574</Words>
  <Characters>9445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cp:lastModifiedBy>Intendent</cp:lastModifiedBy>
  <cp:revision>6</cp:revision>
  <cp:lastPrinted>2025-12-10T08:09:00Z</cp:lastPrinted>
  <dcterms:created xsi:type="dcterms:W3CDTF">2025-11-21T13:31:00Z</dcterms:created>
  <dcterms:modified xsi:type="dcterms:W3CDTF">2026-03-24T08:31:00Z</dcterms:modified>
</cp:coreProperties>
</file>